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932E" w14:textId="77777777" w:rsidR="007A4076" w:rsidRPr="00434B57" w:rsidRDefault="00473767" w:rsidP="00434B57">
      <w:pPr>
        <w:jc w:val="center"/>
        <w:rPr>
          <w:rFonts w:ascii="Corbel" w:hAnsi="Corbel"/>
          <w:b/>
          <w:color w:val="365F91" w:themeColor="accent1" w:themeShade="BF"/>
          <w:sz w:val="28"/>
          <w:szCs w:val="32"/>
        </w:rPr>
      </w:pPr>
      <w:r w:rsidRPr="00434B57">
        <w:rPr>
          <w:rFonts w:ascii="Corbel" w:hAnsi="Corbel"/>
          <w:b/>
          <w:color w:val="365F91" w:themeColor="accent1" w:themeShade="BF"/>
          <w:sz w:val="28"/>
          <w:szCs w:val="32"/>
        </w:rPr>
        <w:t>Filmübung</w:t>
      </w:r>
      <w:r w:rsidR="007A4076" w:rsidRPr="00434B57">
        <w:rPr>
          <w:rFonts w:ascii="Corbel" w:hAnsi="Corbel"/>
          <w:b/>
          <w:color w:val="365F91" w:themeColor="accent1" w:themeShade="BF"/>
          <w:sz w:val="28"/>
          <w:szCs w:val="32"/>
        </w:rPr>
        <w:t>: Eine wichtige Wasserstraße – die Bedeutung der Donau für die Binnenschifffahrt</w:t>
      </w:r>
    </w:p>
    <w:p w14:paraId="0C531239" w14:textId="77777777" w:rsidR="007A4076" w:rsidRPr="00434B57" w:rsidRDefault="007A4076" w:rsidP="00434B57">
      <w:pPr>
        <w:jc w:val="both"/>
        <w:rPr>
          <w:rFonts w:ascii="Corbel" w:hAnsi="Corbel"/>
        </w:rPr>
      </w:pPr>
    </w:p>
    <w:p w14:paraId="69EEC542" w14:textId="77777777" w:rsidR="00434B57" w:rsidRPr="00434B57" w:rsidRDefault="00434B57" w:rsidP="00434B57">
      <w:pPr>
        <w:jc w:val="both"/>
        <w:rPr>
          <w:rFonts w:ascii="Corbel" w:hAnsi="Corbel"/>
        </w:rPr>
      </w:pPr>
      <w:r>
        <w:rPr>
          <w:rFonts w:ascii="Corbel" w:hAnsi="Corbel"/>
        </w:rPr>
        <w:t xml:space="preserve">Das Video „Eine wichtige Wasserstraße – die Bedeutung der Donau für die Binnenschifffahrt“ (online abrufbar unter </w:t>
      </w:r>
      <w:hyperlink r:id="rId8" w:history="1">
        <w:r w:rsidRPr="00262485">
          <w:rPr>
            <w:rStyle w:val="Hyperlink"/>
            <w:rFonts w:ascii="Corbel" w:hAnsi="Corbel"/>
          </w:rPr>
          <w:t>https://youtu.be/aPX9ZDgWHvY</w:t>
        </w:r>
      </w:hyperlink>
      <w:r>
        <w:rPr>
          <w:rFonts w:ascii="Corbel" w:hAnsi="Corbel"/>
        </w:rPr>
        <w:t>) vermittelt wichtige Inhalte über die Donau.</w:t>
      </w:r>
      <w:bookmarkStart w:id="0" w:name="_GoBack"/>
      <w:bookmarkEnd w:id="0"/>
    </w:p>
    <w:p w14:paraId="081269CB" w14:textId="77777777" w:rsidR="00434B57" w:rsidRPr="00434B57" w:rsidRDefault="00434B57" w:rsidP="00434B57">
      <w:pPr>
        <w:jc w:val="both"/>
        <w:rPr>
          <w:rFonts w:ascii="Corbel" w:hAnsi="Corbel"/>
        </w:rPr>
      </w:pPr>
    </w:p>
    <w:p w14:paraId="45714B0A" w14:textId="54D15BAD" w:rsidR="00434B57" w:rsidRPr="00434B57" w:rsidRDefault="00434B57" w:rsidP="00434B57">
      <w:pPr>
        <w:jc w:val="both"/>
        <w:rPr>
          <w:rFonts w:ascii="Corbel" w:hAnsi="Corbel"/>
        </w:rPr>
      </w:pPr>
      <w:r>
        <w:rPr>
          <w:rFonts w:ascii="Corbel" w:hAnsi="Corbel"/>
        </w:rPr>
        <w:t xml:space="preserve">Befüllt nachdem ihr euch das Video angesehen habt das beiliegende Arbeitsblatt. </w:t>
      </w:r>
      <w:r w:rsidR="00F55E38">
        <w:rPr>
          <w:rFonts w:ascii="Corbel" w:hAnsi="Corbel"/>
        </w:rPr>
        <w:t xml:space="preserve">Es zeigt eine Karte der Donau. Eure Aufgabe ist es die einzelnen Kommentarboxen mit Informationen über die Donau zu befüllen. </w:t>
      </w:r>
      <w:r>
        <w:rPr>
          <w:rFonts w:ascii="Corbel" w:hAnsi="Corbel"/>
        </w:rPr>
        <w:t>An welche interessanten Fakten über die Donau erinnert ihr euch noch?</w:t>
      </w:r>
    </w:p>
    <w:p w14:paraId="2658A49D" w14:textId="0517A549" w:rsidR="007A4076" w:rsidRDefault="003944AC" w:rsidP="00434B57">
      <w:pPr>
        <w:jc w:val="both"/>
        <w:rPr>
          <w:rFonts w:ascii="Corbel" w:hAnsi="Corbel"/>
        </w:rPr>
      </w:pPr>
      <w:r>
        <w:rPr>
          <w:rFonts w:ascii="Corbel" w:hAnsi="Corbel"/>
        </w:rPr>
        <w:t>Vergleicht anschließenden mit euren Kolleg*innen, was haben sie sich gemerkt?</w:t>
      </w:r>
    </w:p>
    <w:p w14:paraId="772C8E2C" w14:textId="77777777" w:rsidR="003944AC" w:rsidRPr="00434B57" w:rsidRDefault="003944AC" w:rsidP="00434B57">
      <w:pPr>
        <w:jc w:val="both"/>
        <w:rPr>
          <w:rFonts w:ascii="Corbel" w:hAnsi="Corbel"/>
        </w:rPr>
      </w:pPr>
    </w:p>
    <w:p w14:paraId="161838A0" w14:textId="77777777" w:rsidR="003944AC" w:rsidRDefault="003944AC" w:rsidP="003944AC">
      <w:pPr>
        <w:spacing w:after="120" w:line="240" w:lineRule="auto"/>
        <w:jc w:val="center"/>
        <w:rPr>
          <w:rFonts w:ascii="Corbel" w:hAnsi="Corbel"/>
          <w:b/>
          <w:szCs w:val="16"/>
        </w:rPr>
      </w:pPr>
      <w:r w:rsidRPr="00B50ED8">
        <w:rPr>
          <w:rFonts w:ascii="Corbel" w:hAnsi="Corbel"/>
          <w:b/>
          <w:szCs w:val="16"/>
        </w:rPr>
        <w:t xml:space="preserve">Viel Spaß wünscht das REWWay-Team! </w:t>
      </w:r>
      <w:r w:rsidRPr="00B50ED8">
        <w:rPr>
          <w:rFonts w:ascii="Corbel" w:hAnsi="Corbel"/>
          <w:b/>
          <w:szCs w:val="16"/>
        </w:rPr>
        <w:sym w:font="Wingdings" w:char="F04A"/>
      </w:r>
    </w:p>
    <w:p w14:paraId="3A410A2C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6C300EBA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0AB1E01F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64EFC420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5D43E8AC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114201A7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2C461E1D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18FE0C17" w14:textId="4CEEDDB6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02BC7699" w14:textId="632F4D58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28B71EE8" w14:textId="1828F3C3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761C351C" w14:textId="6675415A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3B58F748" w14:textId="0A1B6001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573EB8DD" w14:textId="65E58C53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5A97D039" w14:textId="19F608AE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652281C1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77D8BA2D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506B5439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408ADC8F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2A3C293A" w14:textId="77777777" w:rsidR="003944AC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6106504A" w14:textId="77777777" w:rsidR="003944AC" w:rsidRPr="00B50ED8" w:rsidRDefault="003944AC" w:rsidP="003944AC">
      <w:pPr>
        <w:spacing w:after="120" w:line="240" w:lineRule="auto"/>
        <w:rPr>
          <w:rFonts w:ascii="Corbel" w:hAnsi="Corbel"/>
          <w:szCs w:val="16"/>
        </w:rPr>
      </w:pPr>
    </w:p>
    <w:p w14:paraId="4A4305E4" w14:textId="77777777" w:rsidR="003944AC" w:rsidRPr="00B50ED8" w:rsidRDefault="003944AC" w:rsidP="003944AC">
      <w:pPr>
        <w:spacing w:after="120" w:line="240" w:lineRule="auto"/>
        <w:rPr>
          <w:rFonts w:ascii="Corbel" w:hAnsi="Corbel"/>
          <w:sz w:val="12"/>
          <w:szCs w:val="12"/>
        </w:rPr>
      </w:pPr>
      <w:r w:rsidRPr="00B50ED8">
        <w:rPr>
          <w:rFonts w:ascii="Corbel" w:hAnsi="Corbel"/>
          <w:sz w:val="12"/>
          <w:szCs w:val="12"/>
        </w:rPr>
        <w:t xml:space="preserve">Anmerkung: weitere interaktive Übungen zum Thema nachhaltige Verkehrslogistik mit dem Fokus auf der Binnenschifffahrt sind unter </w:t>
      </w:r>
      <w:hyperlink r:id="rId9" w:history="1">
        <w:r w:rsidRPr="00B70C2A">
          <w:rPr>
            <w:rStyle w:val="Hyperlink"/>
            <w:rFonts w:ascii="Corbel" w:hAnsi="Corbel"/>
            <w:sz w:val="12"/>
            <w:szCs w:val="12"/>
          </w:rPr>
          <w:t>www.rewway.at</w:t>
        </w:r>
      </w:hyperlink>
      <w:r>
        <w:rPr>
          <w:rFonts w:ascii="Corbel" w:hAnsi="Corbel"/>
          <w:sz w:val="12"/>
          <w:szCs w:val="12"/>
        </w:rPr>
        <w:t xml:space="preserve"> </w:t>
      </w:r>
      <w:r w:rsidRPr="00B50ED8">
        <w:rPr>
          <w:rFonts w:ascii="Corbel" w:hAnsi="Corbel"/>
          <w:sz w:val="12"/>
          <w:szCs w:val="12"/>
        </w:rPr>
        <w:t>zu finden</w:t>
      </w:r>
    </w:p>
    <w:p w14:paraId="431704ED" w14:textId="77777777" w:rsidR="003944AC" w:rsidRDefault="003944AC" w:rsidP="00434B57">
      <w:pPr>
        <w:jc w:val="both"/>
        <w:rPr>
          <w:rFonts w:ascii="Corbel" w:hAnsi="Corbel"/>
          <w:lang w:val="de-AT"/>
        </w:rPr>
        <w:sectPr w:rsidR="003944AC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1AFD6AE" w14:textId="07019B5C" w:rsidR="003A457B" w:rsidRPr="00434B57" w:rsidRDefault="00F55E38" w:rsidP="00434B57">
      <w:pPr>
        <w:jc w:val="both"/>
        <w:rPr>
          <w:rFonts w:ascii="Corbel" w:hAnsi="Corbel"/>
          <w:lang w:val="de-AT"/>
        </w:rPr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18D40" wp14:editId="53D93055">
                <wp:simplePos x="0" y="0"/>
                <wp:positionH relativeFrom="margin">
                  <wp:posOffset>2238729</wp:posOffset>
                </wp:positionH>
                <wp:positionV relativeFrom="paragraph">
                  <wp:posOffset>4399930</wp:posOffset>
                </wp:positionV>
                <wp:extent cx="3147237" cy="1073888"/>
                <wp:effectExtent l="0" t="0" r="15240" b="1206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237" cy="1073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8DC96" w14:textId="77777777" w:rsidR="00F55E38" w:rsidRDefault="00F55E38" w:rsidP="00F55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18D40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176.3pt;margin-top:346.45pt;width:247.8pt;height:84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" fillcolor="white [3201]" strokeweight=".5pt">
                <v:textbox>
                  <w:txbxContent>
                    <w:p w14:paraId="0B08DC96" w14:textId="77777777" w:rsidR="00F55E38" w:rsidRDefault="00F55E38" w:rsidP="00F55E3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189FC" wp14:editId="061F0942">
                <wp:simplePos x="0" y="0"/>
                <wp:positionH relativeFrom="margin">
                  <wp:posOffset>1799825</wp:posOffset>
                </wp:positionH>
                <wp:positionV relativeFrom="paragraph">
                  <wp:posOffset>111745</wp:posOffset>
                </wp:positionV>
                <wp:extent cx="3902149" cy="765441"/>
                <wp:effectExtent l="0" t="0" r="22225" b="158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149" cy="76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42A26" w14:textId="77777777" w:rsidR="00F55E38" w:rsidRDefault="00F55E38" w:rsidP="00F55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89FC" id="Textfeld 16" o:spid="_x0000_s1027" type="#_x0000_t202" style="position:absolute;left:0;text-align:left;margin-left:141.7pt;margin-top:8.8pt;width:307.25pt;height:6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" fillcolor="white [3201]" strokeweight=".5pt">
                <v:textbox>
                  <w:txbxContent>
                    <w:p w14:paraId="1A342A26" w14:textId="77777777" w:rsidR="00F55E38" w:rsidRDefault="00F55E38" w:rsidP="00F55E3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D2344" wp14:editId="1183D58B">
                <wp:simplePos x="0" y="0"/>
                <wp:positionH relativeFrom="margin">
                  <wp:posOffset>357136</wp:posOffset>
                </wp:positionH>
                <wp:positionV relativeFrom="paragraph">
                  <wp:posOffset>1954176</wp:posOffset>
                </wp:positionV>
                <wp:extent cx="3147237" cy="1073888"/>
                <wp:effectExtent l="0" t="0" r="15240" b="1206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237" cy="1073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07D4A" w14:textId="77777777" w:rsidR="00F55E38" w:rsidRDefault="00F55E38" w:rsidP="00F55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D2344" id="Textfeld 14" o:spid="_x0000_s1028" type="#_x0000_t202" style="position:absolute;left:0;text-align:left;margin-left:28.1pt;margin-top:153.85pt;width:247.8pt;height:84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" fillcolor="white [3201]" strokeweight=".5pt">
                <v:textbox>
                  <w:txbxContent>
                    <w:p w14:paraId="42307D4A" w14:textId="77777777" w:rsidR="00F55E38" w:rsidRDefault="00F55E38" w:rsidP="00F55E3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0E9F2" wp14:editId="317EB535">
                <wp:simplePos x="0" y="0"/>
                <wp:positionH relativeFrom="margin">
                  <wp:align>right</wp:align>
                </wp:positionH>
                <wp:positionV relativeFrom="paragraph">
                  <wp:posOffset>3835459</wp:posOffset>
                </wp:positionV>
                <wp:extent cx="3147237" cy="1073888"/>
                <wp:effectExtent l="0" t="0" r="15240" b="1206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237" cy="1073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138E5" w14:textId="77777777" w:rsidR="00F55E38" w:rsidRDefault="00F55E38" w:rsidP="00F55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0E9F2" id="Textfeld 12" o:spid="_x0000_s1029" type="#_x0000_t202" style="position:absolute;left:0;text-align:left;margin-left:196.6pt;margin-top:302pt;width:247.8pt;height:84.5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" fillcolor="white [3201]" strokeweight=".5pt">
                <v:textbox>
                  <w:txbxContent>
                    <w:p w14:paraId="4B6138E5" w14:textId="77777777" w:rsidR="00F55E38" w:rsidRDefault="00F55E38" w:rsidP="00F55E3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9976" wp14:editId="633B4A2D">
                <wp:simplePos x="0" y="0"/>
                <wp:positionH relativeFrom="margin">
                  <wp:align>right</wp:align>
                </wp:positionH>
                <wp:positionV relativeFrom="paragraph">
                  <wp:posOffset>653401</wp:posOffset>
                </wp:positionV>
                <wp:extent cx="3147237" cy="1073888"/>
                <wp:effectExtent l="0" t="0" r="15240" b="1206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237" cy="1073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0C8F9" w14:textId="77777777" w:rsidR="00F55E38" w:rsidRDefault="00F55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69976" id="Textfeld 11" o:spid="_x0000_s1030" type="#_x0000_t202" style="position:absolute;left:0;text-align:left;margin-left:196.6pt;margin-top:51.45pt;width:247.8pt;height:84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" fillcolor="white [3201]" strokeweight=".5pt">
                <v:textbox>
                  <w:txbxContent>
                    <w:p w14:paraId="4F00C8F9" w14:textId="77777777" w:rsidR="00F55E38" w:rsidRDefault="00F55E38"/>
                  </w:txbxContent>
                </v:textbox>
                <w10:wrap anchorx="margin"/>
              </v:shape>
            </w:pict>
          </mc:Fallback>
        </mc:AlternateContent>
      </w:r>
      <w:r w:rsidR="007A3FA7"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2C4F900D" wp14:editId="30B3CFAC">
            <wp:simplePos x="0" y="0"/>
            <wp:positionH relativeFrom="margin">
              <wp:align>center</wp:align>
            </wp:positionH>
            <wp:positionV relativeFrom="margin">
              <wp:posOffset>73955</wp:posOffset>
            </wp:positionV>
            <wp:extent cx="8073390" cy="5507355"/>
            <wp:effectExtent l="0" t="0" r="381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" t="1178" r="1196" b="1106"/>
                    <a:stretch/>
                  </pic:blipFill>
                  <pic:spPr bwMode="auto">
                    <a:xfrm>
                      <a:off x="0" y="0"/>
                      <a:ext cx="8073390" cy="550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457B" w:rsidRPr="00434B57" w:rsidSect="003944AC">
      <w:headerReference w:type="default" r:id="rId13"/>
      <w:footerReference w:type="default" r:id="rId14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EFE4" w14:textId="77777777" w:rsidR="00D1357B" w:rsidRDefault="00D1357B" w:rsidP="00B2759E">
      <w:pPr>
        <w:spacing w:after="0" w:line="240" w:lineRule="auto"/>
      </w:pPr>
      <w:r>
        <w:separator/>
      </w:r>
    </w:p>
  </w:endnote>
  <w:endnote w:type="continuationSeparator" w:id="0">
    <w:p w14:paraId="20DE837C" w14:textId="77777777" w:rsidR="00D1357B" w:rsidRDefault="00D1357B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73B2" w14:textId="3F4E4279" w:rsidR="005723F6" w:rsidRPr="003944AC" w:rsidRDefault="005723F6" w:rsidP="00FA3A57">
    <w:pPr>
      <w:pStyle w:val="Footer"/>
      <w:tabs>
        <w:tab w:val="clear" w:pos="4536"/>
        <w:tab w:val="clear" w:pos="9072"/>
        <w:tab w:val="right" w:pos="9639"/>
      </w:tabs>
      <w:ind w:right="-567"/>
      <w:rPr>
        <w:rFonts w:eastAsiaTheme="majorEastAsia" w:cstheme="majorBidi"/>
        <w:sz w:val="18"/>
        <w:szCs w:val="18"/>
        <w:lang w:val="en-GB"/>
      </w:rPr>
    </w:pPr>
    <w:r w:rsidRPr="005723F6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410E7B" wp14:editId="0CD56545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7A2D85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8245E6">
      <w:rPr>
        <w:sz w:val="18"/>
        <w:szCs w:val="18"/>
        <w:lang w:val="en-US"/>
      </w:rPr>
      <w:t>REWWay – Research &amp; Education in Inland Waterway Logistics</w:t>
    </w:r>
    <w:r w:rsidR="008C4817" w:rsidRPr="008245E6">
      <w:rPr>
        <w:sz w:val="18"/>
        <w:szCs w:val="18"/>
        <w:lang w:val="en-US"/>
      </w:rPr>
      <w:tab/>
    </w:r>
    <w:r w:rsidR="00E9011E">
      <w:rPr>
        <w:rFonts w:eastAsiaTheme="majorEastAsia" w:cstheme="majorBidi"/>
        <w:sz w:val="18"/>
        <w:szCs w:val="18"/>
        <w:lang w:val="en-US"/>
      </w:rPr>
      <w:t>Seite</w:t>
    </w:r>
    <w:r w:rsidR="00C8703E" w:rsidRPr="00124CCC">
      <w:rPr>
        <w:rFonts w:eastAsiaTheme="majorEastAsia" w:cstheme="majorBidi"/>
        <w:sz w:val="18"/>
        <w:szCs w:val="18"/>
        <w:lang w:val="en-US"/>
      </w:rPr>
      <w:t xml:space="preserve"> </w:t>
    </w:r>
    <w:r w:rsidR="00C8703E" w:rsidRPr="003F40B8">
      <w:rPr>
        <w:rFonts w:eastAsiaTheme="majorEastAsia" w:cstheme="majorBidi"/>
        <w:b/>
        <w:sz w:val="18"/>
        <w:szCs w:val="18"/>
      </w:rPr>
      <w:fldChar w:fldCharType="begin"/>
    </w:r>
    <w:r w:rsidR="00C8703E" w:rsidRPr="00124CCC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C8703E" w:rsidRPr="003F40B8">
      <w:rPr>
        <w:rFonts w:eastAsiaTheme="majorEastAsia" w:cstheme="majorBidi"/>
        <w:b/>
        <w:sz w:val="18"/>
        <w:szCs w:val="18"/>
      </w:rPr>
      <w:fldChar w:fldCharType="separate"/>
    </w:r>
    <w:r w:rsidR="001B10E3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C8703E" w:rsidRPr="003F40B8">
      <w:rPr>
        <w:rFonts w:eastAsiaTheme="majorEastAsia" w:cstheme="majorBidi"/>
        <w:b/>
        <w:sz w:val="18"/>
        <w:szCs w:val="18"/>
      </w:rPr>
      <w:fldChar w:fldCharType="end"/>
    </w:r>
    <w:r w:rsidR="00C8703E" w:rsidRPr="00124CCC">
      <w:rPr>
        <w:rFonts w:eastAsiaTheme="majorEastAsia" w:cstheme="majorBidi"/>
        <w:sz w:val="18"/>
        <w:szCs w:val="18"/>
        <w:lang w:val="en-US"/>
      </w:rPr>
      <w:t xml:space="preserve"> von </w:t>
    </w:r>
    <w:r w:rsidR="00C8703E" w:rsidRPr="003F40B8">
      <w:rPr>
        <w:rFonts w:eastAsiaTheme="majorEastAsia" w:cstheme="majorBidi"/>
        <w:b/>
        <w:sz w:val="18"/>
        <w:szCs w:val="18"/>
      </w:rPr>
      <w:fldChar w:fldCharType="begin"/>
    </w:r>
    <w:r w:rsidR="00C8703E" w:rsidRPr="00124CCC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C8703E" w:rsidRPr="003F40B8">
      <w:rPr>
        <w:rFonts w:eastAsiaTheme="majorEastAsia" w:cstheme="majorBidi"/>
        <w:b/>
        <w:sz w:val="18"/>
        <w:szCs w:val="18"/>
      </w:rPr>
      <w:fldChar w:fldCharType="separate"/>
    </w:r>
    <w:r w:rsidR="001B10E3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C8703E" w:rsidRPr="003F40B8">
      <w:rPr>
        <w:rFonts w:eastAsiaTheme="majorEastAsia" w:cstheme="majorBidi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A34F4" w14:textId="1E551BDC" w:rsidR="003944AC" w:rsidRPr="003944AC" w:rsidRDefault="003944AC" w:rsidP="00111604">
    <w:pPr>
      <w:pStyle w:val="Footer"/>
      <w:tabs>
        <w:tab w:val="clear" w:pos="4536"/>
        <w:tab w:val="clear" w:pos="9072"/>
        <w:tab w:val="right" w:pos="14175"/>
      </w:tabs>
      <w:ind w:right="112"/>
      <w:rPr>
        <w:rFonts w:eastAsiaTheme="majorEastAsia" w:cstheme="majorBidi"/>
        <w:sz w:val="18"/>
        <w:szCs w:val="18"/>
        <w:lang w:val="en-GB"/>
      </w:rPr>
    </w:pPr>
    <w:r w:rsidRPr="005723F6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E70CD" wp14:editId="3746D44E">
              <wp:simplePos x="0" y="0"/>
              <wp:positionH relativeFrom="page">
                <wp:align>right</wp:align>
              </wp:positionH>
              <wp:positionV relativeFrom="paragraph">
                <wp:posOffset>-93981</wp:posOffset>
              </wp:positionV>
              <wp:extent cx="10858500" cy="9525"/>
              <wp:effectExtent l="0" t="0" r="19050" b="28575"/>
              <wp:wrapNone/>
              <wp:docPr id="8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58500" cy="9525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66CE1" id="Gerade Verbindung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803.8pt,-7.4pt" to="1658.8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" strokecolor="#0a4279" strokeweight="2pt">
              <w10:wrap anchorx="page"/>
            </v:line>
          </w:pict>
        </mc:Fallback>
      </mc:AlternateContent>
    </w:r>
    <w:r w:rsidRPr="008245E6">
      <w:rPr>
        <w:sz w:val="18"/>
        <w:szCs w:val="18"/>
        <w:lang w:val="en-US"/>
      </w:rPr>
      <w:t>REWWay – Research &amp; Education in Inland Waterway Logistics</w:t>
    </w:r>
    <w:r w:rsidRPr="008245E6">
      <w:rPr>
        <w:sz w:val="18"/>
        <w:szCs w:val="18"/>
        <w:lang w:val="en-US"/>
      </w:rPr>
      <w:tab/>
    </w:r>
    <w:r>
      <w:rPr>
        <w:rFonts w:eastAsiaTheme="majorEastAsia" w:cstheme="majorBidi"/>
        <w:sz w:val="18"/>
        <w:szCs w:val="18"/>
        <w:lang w:val="en-US"/>
      </w:rPr>
      <w:t>Seite</w:t>
    </w:r>
    <w:r w:rsidRPr="00124CCC">
      <w:rPr>
        <w:rFonts w:eastAsiaTheme="majorEastAsia" w:cstheme="majorBidi"/>
        <w:sz w:val="18"/>
        <w:szCs w:val="18"/>
        <w:lang w:val="en-US"/>
      </w:rPr>
      <w:t xml:space="preserve"> </w:t>
    </w:r>
    <w:r w:rsidRPr="003F40B8">
      <w:rPr>
        <w:rFonts w:eastAsiaTheme="majorEastAsia" w:cstheme="majorBidi"/>
        <w:b/>
        <w:sz w:val="18"/>
        <w:szCs w:val="18"/>
      </w:rPr>
      <w:fldChar w:fldCharType="begin"/>
    </w:r>
    <w:r w:rsidRPr="00124CCC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Pr="003F40B8">
      <w:rPr>
        <w:rFonts w:eastAsiaTheme="majorEastAsia" w:cstheme="majorBidi"/>
        <w:b/>
        <w:sz w:val="18"/>
        <w:szCs w:val="18"/>
      </w:rPr>
      <w:fldChar w:fldCharType="separate"/>
    </w:r>
    <w:r w:rsidR="001B10E3">
      <w:rPr>
        <w:rFonts w:eastAsiaTheme="majorEastAsia" w:cstheme="majorBidi"/>
        <w:b/>
        <w:noProof/>
        <w:sz w:val="18"/>
        <w:szCs w:val="18"/>
        <w:lang w:val="en-US"/>
      </w:rPr>
      <w:t>2</w:t>
    </w:r>
    <w:r w:rsidRPr="003F40B8">
      <w:rPr>
        <w:rFonts w:eastAsiaTheme="majorEastAsia" w:cstheme="majorBidi"/>
        <w:b/>
        <w:sz w:val="18"/>
        <w:szCs w:val="18"/>
      </w:rPr>
      <w:fldChar w:fldCharType="end"/>
    </w:r>
    <w:r w:rsidRPr="00124CCC">
      <w:rPr>
        <w:rFonts w:eastAsiaTheme="majorEastAsia" w:cstheme="majorBidi"/>
        <w:sz w:val="18"/>
        <w:szCs w:val="18"/>
        <w:lang w:val="en-US"/>
      </w:rPr>
      <w:t xml:space="preserve"> von </w:t>
    </w:r>
    <w:r w:rsidRPr="003F40B8">
      <w:rPr>
        <w:rFonts w:eastAsiaTheme="majorEastAsia" w:cstheme="majorBidi"/>
        <w:b/>
        <w:sz w:val="18"/>
        <w:szCs w:val="18"/>
      </w:rPr>
      <w:fldChar w:fldCharType="begin"/>
    </w:r>
    <w:r w:rsidRPr="00124CCC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Pr="003F40B8">
      <w:rPr>
        <w:rFonts w:eastAsiaTheme="majorEastAsia" w:cstheme="majorBidi"/>
        <w:b/>
        <w:sz w:val="18"/>
        <w:szCs w:val="18"/>
      </w:rPr>
      <w:fldChar w:fldCharType="separate"/>
    </w:r>
    <w:r w:rsidR="001B10E3">
      <w:rPr>
        <w:rFonts w:eastAsiaTheme="majorEastAsia" w:cstheme="majorBidi"/>
        <w:b/>
        <w:noProof/>
        <w:sz w:val="18"/>
        <w:szCs w:val="18"/>
        <w:lang w:val="en-US"/>
      </w:rPr>
      <w:t>2</w:t>
    </w:r>
    <w:r w:rsidRPr="003F40B8">
      <w:rPr>
        <w:rFonts w:eastAsiaTheme="majorEastAsia" w:cstheme="majorBid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130A" w14:textId="77777777" w:rsidR="00D1357B" w:rsidRDefault="00D1357B" w:rsidP="00B2759E">
      <w:pPr>
        <w:spacing w:after="0" w:line="240" w:lineRule="auto"/>
      </w:pPr>
      <w:r>
        <w:separator/>
      </w:r>
    </w:p>
  </w:footnote>
  <w:footnote w:type="continuationSeparator" w:id="0">
    <w:p w14:paraId="253B5F46" w14:textId="77777777" w:rsidR="00D1357B" w:rsidRDefault="00D1357B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44E3" w14:textId="77777777" w:rsidR="005723F6" w:rsidRDefault="00F65A77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69E10F38" wp14:editId="4AE8040E">
          <wp:simplePos x="0" y="0"/>
          <wp:positionH relativeFrom="column">
            <wp:posOffset>5801360</wp:posOffset>
          </wp:positionH>
          <wp:positionV relativeFrom="paragraph">
            <wp:posOffset>-329565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1636EDAF" wp14:editId="616F32FE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28EAE" w14:textId="77C2B85A" w:rsidR="003944AC" w:rsidRDefault="003944AC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7456" behindDoc="0" locked="0" layoutInCell="1" allowOverlap="1" wp14:anchorId="14624564" wp14:editId="2BB37AB4">
          <wp:simplePos x="0" y="0"/>
          <wp:positionH relativeFrom="column">
            <wp:posOffset>5645150</wp:posOffset>
          </wp:positionH>
          <wp:positionV relativeFrom="paragraph">
            <wp:posOffset>97155</wp:posOffset>
          </wp:positionV>
          <wp:extent cx="918845" cy="337185"/>
          <wp:effectExtent l="0" t="0" r="0" b="5715"/>
          <wp:wrapSquare wrapText="bothSides"/>
          <wp:docPr id="15" name="Picture 15" descr="C:\Users\P41184\AppData\Local\Microsoft\Windows\Temporary Internet Files\Content.Outlook\ZI6POV79\viadonau_logo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41184\AppData\Local\Microsoft\Windows\Temporary Internet Files\Content.Outlook\ZI6POV79\viadonau_logo_300dp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0D597" w14:textId="77777777" w:rsidR="003944AC" w:rsidRDefault="003944AC">
    <w:pPr>
      <w:pStyle w:val="Header"/>
    </w:pPr>
  </w:p>
  <w:p w14:paraId="6E1F96F2" w14:textId="173F01AC" w:rsidR="005723F6" w:rsidRDefault="003944AC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8886B" wp14:editId="79B0D8F6">
              <wp:simplePos x="0" y="0"/>
              <wp:positionH relativeFrom="column">
                <wp:posOffset>-1023620</wp:posOffset>
              </wp:positionH>
              <wp:positionV relativeFrom="paragraph">
                <wp:posOffset>265430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F4F0A0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6pt,20.9pt" to="524.6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JYBaeN4AAAALAQAADwAAAAAAAAAAAAAAAAA7BAAAZHJzL2Rvd25yZXYueG1sUEsF&#10;BgAAAAAEAAQA8wAAAEYFAAAAAA==&#10;" strokecolor="#0a4279" strokeweight="6pt"/>
          </w:pict>
        </mc:Fallback>
      </mc:AlternateContent>
    </w:r>
  </w:p>
  <w:p w14:paraId="4CEEC3FD" w14:textId="579C037F" w:rsidR="00B2759E" w:rsidRDefault="00B2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52EB" w14:textId="34DD6ED9" w:rsidR="003944AC" w:rsidRDefault="003944AC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71552" behindDoc="0" locked="0" layoutInCell="1" allowOverlap="1" wp14:anchorId="226DA7C7" wp14:editId="353A898E">
          <wp:simplePos x="0" y="0"/>
          <wp:positionH relativeFrom="column">
            <wp:posOffset>8367572</wp:posOffset>
          </wp:positionH>
          <wp:positionV relativeFrom="paragraph">
            <wp:posOffset>-129097</wp:posOffset>
          </wp:positionV>
          <wp:extent cx="550800" cy="550800"/>
          <wp:effectExtent l="0" t="0" r="1905" b="190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70528" behindDoc="1" locked="0" layoutInCell="1" allowOverlap="1" wp14:anchorId="60BD7037" wp14:editId="307F1812">
          <wp:simplePos x="0" y="0"/>
          <wp:positionH relativeFrom="margin">
            <wp:posOffset>45720</wp:posOffset>
          </wp:positionH>
          <wp:positionV relativeFrom="paragraph">
            <wp:posOffset>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ACE31" w14:textId="7E6187CD" w:rsidR="003944AC" w:rsidRDefault="003944AC">
    <w:pPr>
      <w:pStyle w:val="Header"/>
    </w:pPr>
  </w:p>
  <w:p w14:paraId="4102DE72" w14:textId="7EA3B19D" w:rsidR="003944AC" w:rsidRDefault="003944AC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72576" behindDoc="0" locked="0" layoutInCell="1" allowOverlap="1" wp14:anchorId="78A8DB89" wp14:editId="754349F7">
          <wp:simplePos x="0" y="0"/>
          <wp:positionH relativeFrom="column">
            <wp:posOffset>8207375</wp:posOffset>
          </wp:positionH>
          <wp:positionV relativeFrom="paragraph">
            <wp:posOffset>103963</wp:posOffset>
          </wp:positionV>
          <wp:extent cx="918845" cy="337185"/>
          <wp:effectExtent l="0" t="0" r="0" b="5715"/>
          <wp:wrapSquare wrapText="bothSides"/>
          <wp:docPr id="7" name="Picture 15" descr="C:\Users\P41184\AppData\Local\Microsoft\Windows\Temporary Internet Files\Content.Outlook\ZI6POV79\viadonau_logo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41184\AppData\Local\Microsoft\Windows\Temporary Internet Files\Content.Outlook\ZI6POV79\viadonau_logo_300dp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04C183" w14:textId="7E114C69" w:rsidR="003944AC" w:rsidRDefault="003944AC">
    <w:pPr>
      <w:pStyle w:val="Header"/>
    </w:pPr>
  </w:p>
  <w:p w14:paraId="098084A7" w14:textId="5146A6B3" w:rsidR="003944AC" w:rsidRDefault="003944AC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5C4CCE" wp14:editId="584306C4">
              <wp:simplePos x="0" y="0"/>
              <wp:positionH relativeFrom="column">
                <wp:posOffset>-1024890</wp:posOffset>
              </wp:positionH>
              <wp:positionV relativeFrom="paragraph">
                <wp:posOffset>161925</wp:posOffset>
              </wp:positionV>
              <wp:extent cx="11010900" cy="9525"/>
              <wp:effectExtent l="19050" t="38100" r="38100" b="47625"/>
              <wp:wrapNone/>
              <wp:docPr id="2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010900" cy="9525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7CAF0F" id="Gerade Verbindung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7pt,12.75pt" to="786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96"/>
    <w:multiLevelType w:val="hybridMultilevel"/>
    <w:tmpl w:val="FBEC17D0"/>
    <w:lvl w:ilvl="0" w:tplc="C8F86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162"/>
    <w:multiLevelType w:val="hybridMultilevel"/>
    <w:tmpl w:val="889E9800"/>
    <w:lvl w:ilvl="0" w:tplc="7E227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3381A"/>
    <w:rsid w:val="0003407B"/>
    <w:rsid w:val="00082129"/>
    <w:rsid w:val="00111604"/>
    <w:rsid w:val="00124CCC"/>
    <w:rsid w:val="001B10E3"/>
    <w:rsid w:val="0022084A"/>
    <w:rsid w:val="00226B22"/>
    <w:rsid w:val="00281D5E"/>
    <w:rsid w:val="002D663F"/>
    <w:rsid w:val="00325613"/>
    <w:rsid w:val="0033223B"/>
    <w:rsid w:val="003323CA"/>
    <w:rsid w:val="0036637F"/>
    <w:rsid w:val="003944AC"/>
    <w:rsid w:val="003A457B"/>
    <w:rsid w:val="003E5A5A"/>
    <w:rsid w:val="00434B57"/>
    <w:rsid w:val="00473767"/>
    <w:rsid w:val="004B77A3"/>
    <w:rsid w:val="004C6AE5"/>
    <w:rsid w:val="004E72EF"/>
    <w:rsid w:val="004F3B5E"/>
    <w:rsid w:val="00542886"/>
    <w:rsid w:val="005723F6"/>
    <w:rsid w:val="00604CC6"/>
    <w:rsid w:val="00735FAF"/>
    <w:rsid w:val="0074195F"/>
    <w:rsid w:val="007777CB"/>
    <w:rsid w:val="007A3FA7"/>
    <w:rsid w:val="007A4076"/>
    <w:rsid w:val="0081345E"/>
    <w:rsid w:val="008245E6"/>
    <w:rsid w:val="008550CC"/>
    <w:rsid w:val="00862C7E"/>
    <w:rsid w:val="0088337E"/>
    <w:rsid w:val="008B4385"/>
    <w:rsid w:val="008C4817"/>
    <w:rsid w:val="008D18B7"/>
    <w:rsid w:val="00971683"/>
    <w:rsid w:val="0099545F"/>
    <w:rsid w:val="009C10DA"/>
    <w:rsid w:val="009D0C62"/>
    <w:rsid w:val="009D515F"/>
    <w:rsid w:val="009E2740"/>
    <w:rsid w:val="00A3686B"/>
    <w:rsid w:val="00A53C4B"/>
    <w:rsid w:val="00A630ED"/>
    <w:rsid w:val="00AA5288"/>
    <w:rsid w:val="00B2759E"/>
    <w:rsid w:val="00BA7512"/>
    <w:rsid w:val="00C16291"/>
    <w:rsid w:val="00C502B6"/>
    <w:rsid w:val="00C8703E"/>
    <w:rsid w:val="00C872CE"/>
    <w:rsid w:val="00CB4DA7"/>
    <w:rsid w:val="00D1357B"/>
    <w:rsid w:val="00D16AF4"/>
    <w:rsid w:val="00E3289E"/>
    <w:rsid w:val="00E9011E"/>
    <w:rsid w:val="00ED2CDF"/>
    <w:rsid w:val="00EE2666"/>
    <w:rsid w:val="00F55E38"/>
    <w:rsid w:val="00F65A77"/>
    <w:rsid w:val="00F679F0"/>
    <w:rsid w:val="00F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FEC3E"/>
  <w15:docId w15:val="{440A9E61-6F36-489A-B899-3CF83F1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CA"/>
  </w:style>
  <w:style w:type="paragraph" w:styleId="Heading1">
    <w:name w:val="heading 1"/>
    <w:basedOn w:val="Normal"/>
    <w:next w:val="Normal"/>
    <w:link w:val="Heading1Char"/>
    <w:uiPriority w:val="9"/>
    <w:qFormat/>
    <w:rsid w:val="00995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995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6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3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8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08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4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B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PX9ZDgWHv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wway.a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80E2-9291-4BF8-B8ED-F55EB842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 Alexandra</dc:creator>
  <cp:lastModifiedBy>Haller Alexandra</cp:lastModifiedBy>
  <cp:revision>10</cp:revision>
  <cp:lastPrinted>2013-07-30T07:24:00Z</cp:lastPrinted>
  <dcterms:created xsi:type="dcterms:W3CDTF">2017-05-18T12:31:00Z</dcterms:created>
  <dcterms:modified xsi:type="dcterms:W3CDTF">2020-04-14T09:29:00Z</dcterms:modified>
</cp:coreProperties>
</file>