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7E1CA" w14:textId="77777777" w:rsidR="005C5510" w:rsidRPr="00F520B1" w:rsidRDefault="005C5510" w:rsidP="005C5510">
      <w:pPr>
        <w:rPr>
          <w:rFonts w:ascii="Corbel" w:hAnsi="Corbel"/>
          <w:sz w:val="16"/>
          <w:szCs w:val="16"/>
        </w:rPr>
      </w:pPr>
    </w:p>
    <w:p w14:paraId="54EDA0CE" w14:textId="3861F840" w:rsidR="00576223" w:rsidRPr="008712FF" w:rsidRDefault="005C5510" w:rsidP="00B8417F">
      <w:pPr>
        <w:jc w:val="center"/>
        <w:rPr>
          <w:rFonts w:ascii="Corbel" w:hAnsi="Corbel"/>
          <w:b/>
          <w:color w:val="365F91" w:themeColor="accent1" w:themeShade="BF"/>
          <w:sz w:val="28"/>
          <w:szCs w:val="28"/>
          <w:lang w:val="en-GB"/>
        </w:rPr>
      </w:pPr>
      <w:r w:rsidRPr="008712FF">
        <w:rPr>
          <w:rFonts w:ascii="Corbel" w:hAnsi="Corbel"/>
          <w:b/>
          <w:color w:val="365F91" w:themeColor="accent1" w:themeShade="BF"/>
          <w:sz w:val="28"/>
          <w:szCs w:val="28"/>
          <w:lang w:val="en-GB"/>
        </w:rPr>
        <w:t>Film</w:t>
      </w:r>
      <w:r w:rsidR="00E41448" w:rsidRPr="008712FF">
        <w:rPr>
          <w:rFonts w:ascii="Corbel" w:hAnsi="Corbel"/>
          <w:b/>
          <w:color w:val="365F91" w:themeColor="accent1" w:themeShade="BF"/>
          <w:sz w:val="28"/>
          <w:szCs w:val="28"/>
          <w:lang w:val="en-GB"/>
        </w:rPr>
        <w:t>:</w:t>
      </w:r>
      <w:r w:rsidR="00593563" w:rsidRPr="008712FF">
        <w:rPr>
          <w:rFonts w:ascii="Corbel" w:hAnsi="Corbel"/>
          <w:b/>
          <w:color w:val="365F91" w:themeColor="accent1" w:themeShade="BF"/>
          <w:sz w:val="28"/>
          <w:szCs w:val="28"/>
          <w:lang w:val="en-GB"/>
        </w:rPr>
        <w:t xml:space="preserve"> </w:t>
      </w:r>
      <w:r w:rsidR="008712FF" w:rsidRPr="008712FF">
        <w:rPr>
          <w:rFonts w:ascii="Corbel" w:hAnsi="Corbel"/>
          <w:b/>
          <w:color w:val="365F91" w:themeColor="accent1" w:themeShade="BF"/>
          <w:sz w:val="28"/>
          <w:szCs w:val="28"/>
          <w:lang w:val="en-GB"/>
        </w:rPr>
        <w:t>Port of Vienna</w:t>
      </w:r>
    </w:p>
    <w:p w14:paraId="3B3ECEF0" w14:textId="77777777" w:rsidR="00B8417F" w:rsidRPr="008712FF" w:rsidRDefault="00B8417F" w:rsidP="00B8417F">
      <w:pPr>
        <w:spacing w:after="120" w:line="240" w:lineRule="auto"/>
        <w:rPr>
          <w:rFonts w:ascii="Corbel" w:hAnsi="Corbel"/>
          <w:lang w:val="en-GB"/>
        </w:rPr>
      </w:pPr>
    </w:p>
    <w:p w14:paraId="08875701" w14:textId="21DE222E" w:rsidR="008712FF" w:rsidRPr="008712FF" w:rsidRDefault="008712FF" w:rsidP="008712FF">
      <w:pPr>
        <w:spacing w:after="120" w:line="240" w:lineRule="auto"/>
        <w:jc w:val="both"/>
        <w:rPr>
          <w:rFonts w:ascii="Corbel" w:hAnsi="Corbel"/>
          <w:lang w:val="en-GB"/>
        </w:rPr>
      </w:pPr>
      <w:r w:rsidRPr="008712FF">
        <w:rPr>
          <w:rFonts w:ascii="Corbel" w:hAnsi="Corbel"/>
          <w:lang w:val="en-GB"/>
        </w:rPr>
        <w:t>The video "Short film about the port of Vienna" (online</w:t>
      </w:r>
      <w:r>
        <w:rPr>
          <w:rFonts w:ascii="Corbel" w:hAnsi="Corbel"/>
          <w:lang w:val="en-GB"/>
        </w:rPr>
        <w:t xml:space="preserve"> at </w:t>
      </w:r>
      <w:hyperlink r:id="rId8" w:history="1">
        <w:r w:rsidRPr="009773F9">
          <w:rPr>
            <w:rStyle w:val="Hyperlink"/>
            <w:rFonts w:ascii="Corbel" w:hAnsi="Corbel"/>
            <w:lang w:val="en-GB"/>
          </w:rPr>
          <w:t>https://youtu.be/0IQBdwuauXQ</w:t>
        </w:r>
      </w:hyperlink>
      <w:r>
        <w:rPr>
          <w:rFonts w:ascii="Corbel" w:hAnsi="Corbel"/>
          <w:lang w:val="en-GB"/>
        </w:rPr>
        <w:t xml:space="preserve">) </w:t>
      </w:r>
      <w:r w:rsidRPr="008712FF">
        <w:rPr>
          <w:rFonts w:ascii="Corbel" w:hAnsi="Corbel"/>
          <w:lang w:val="en-GB"/>
        </w:rPr>
        <w:t>shows and briefly describes the various handling and berthing facilities in Vienna.</w:t>
      </w:r>
    </w:p>
    <w:p w14:paraId="059A2DE5" w14:textId="2D89CBD3" w:rsidR="00F853F1" w:rsidRDefault="008712FF" w:rsidP="008712FF">
      <w:pPr>
        <w:spacing w:after="120" w:line="240" w:lineRule="auto"/>
        <w:rPr>
          <w:rFonts w:ascii="Corbel" w:hAnsi="Corbel"/>
          <w:lang w:val="en-GB"/>
        </w:rPr>
      </w:pPr>
      <w:r w:rsidRPr="008712FF">
        <w:rPr>
          <w:rFonts w:ascii="Corbel" w:hAnsi="Corbel"/>
          <w:lang w:val="en-GB"/>
        </w:rPr>
        <w:t>In the course of this exercise, a mind map with the most important information about the Port of Vienna will be created. There are three variants.</w:t>
      </w:r>
    </w:p>
    <w:p w14:paraId="1A5D35C5" w14:textId="77777777" w:rsidR="008712FF" w:rsidRPr="008712FF" w:rsidRDefault="008712FF" w:rsidP="008712FF">
      <w:pPr>
        <w:spacing w:after="120" w:line="240" w:lineRule="auto"/>
        <w:rPr>
          <w:rFonts w:ascii="Corbel" w:hAnsi="Corbel"/>
          <w:lang w:val="en-GB"/>
        </w:rPr>
      </w:pPr>
    </w:p>
    <w:p w14:paraId="32DE65A4" w14:textId="77777777" w:rsidR="008712FF" w:rsidRPr="008712FF" w:rsidRDefault="008712FF" w:rsidP="008712FF">
      <w:pPr>
        <w:spacing w:after="120" w:line="240" w:lineRule="auto"/>
        <w:rPr>
          <w:rFonts w:ascii="Corbel" w:hAnsi="Corbel"/>
          <w:b/>
          <w:lang w:val="en-GB"/>
        </w:rPr>
      </w:pPr>
      <w:r w:rsidRPr="008712FF">
        <w:rPr>
          <w:rFonts w:ascii="Corbel" w:hAnsi="Corbel"/>
          <w:b/>
          <w:lang w:val="en-GB"/>
        </w:rPr>
        <w:t>Variant 1: Single work</w:t>
      </w:r>
      <w:bookmarkStart w:id="0" w:name="_GoBack"/>
      <w:bookmarkEnd w:id="0"/>
    </w:p>
    <w:p w14:paraId="18EE0073" w14:textId="77777777" w:rsidR="008712FF" w:rsidRPr="008712FF" w:rsidRDefault="008712FF" w:rsidP="008712FF">
      <w:pPr>
        <w:spacing w:after="120" w:line="240" w:lineRule="auto"/>
        <w:jc w:val="both"/>
        <w:rPr>
          <w:rFonts w:ascii="Corbel" w:hAnsi="Corbel"/>
          <w:lang w:val="en-GB"/>
        </w:rPr>
      </w:pPr>
      <w:r w:rsidRPr="008712FF">
        <w:rPr>
          <w:rFonts w:ascii="Corbel" w:hAnsi="Corbel"/>
          <w:lang w:val="en-GB"/>
        </w:rPr>
        <w:t>Create a mindmap with all the important information about the port of Vienna. Use the template in the appendix.</w:t>
      </w:r>
    </w:p>
    <w:p w14:paraId="7D93F445" w14:textId="22832402" w:rsidR="008712FF" w:rsidRPr="008712FF" w:rsidRDefault="008712FF" w:rsidP="008712FF">
      <w:pPr>
        <w:spacing w:after="120" w:line="240" w:lineRule="auto"/>
        <w:jc w:val="both"/>
        <w:rPr>
          <w:rFonts w:ascii="Corbel" w:hAnsi="Corbel"/>
          <w:lang w:val="en-GB"/>
        </w:rPr>
      </w:pPr>
      <w:r w:rsidRPr="008712FF">
        <w:rPr>
          <w:rFonts w:ascii="Corbel" w:hAnsi="Corbel"/>
          <w:lang w:val="en-GB"/>
        </w:rPr>
        <w:t xml:space="preserve">Afterwards exchange information with the person sitting next to you. What information do you </w:t>
      </w:r>
      <w:r>
        <w:rPr>
          <w:rFonts w:ascii="Corbel" w:hAnsi="Corbel"/>
          <w:lang w:val="en-GB"/>
        </w:rPr>
        <w:t>both of you have</w:t>
      </w:r>
      <w:r w:rsidRPr="008712FF">
        <w:rPr>
          <w:rFonts w:ascii="Corbel" w:hAnsi="Corbel"/>
          <w:lang w:val="en-GB"/>
        </w:rPr>
        <w:t>? Which information does only one of you have?</w:t>
      </w:r>
    </w:p>
    <w:p w14:paraId="300EF99F" w14:textId="77777777" w:rsidR="008712FF" w:rsidRPr="008712FF" w:rsidRDefault="008712FF" w:rsidP="008712FF">
      <w:pPr>
        <w:spacing w:after="120" w:line="240" w:lineRule="auto"/>
        <w:rPr>
          <w:rFonts w:ascii="Corbel" w:hAnsi="Corbel"/>
          <w:b/>
          <w:lang w:val="en-GB"/>
        </w:rPr>
      </w:pPr>
    </w:p>
    <w:p w14:paraId="498B1AA8" w14:textId="77777777" w:rsidR="008712FF" w:rsidRPr="008712FF" w:rsidRDefault="008712FF" w:rsidP="008712FF">
      <w:pPr>
        <w:spacing w:after="120" w:line="240" w:lineRule="auto"/>
        <w:rPr>
          <w:rFonts w:ascii="Corbel" w:hAnsi="Corbel"/>
          <w:b/>
          <w:lang w:val="en-GB"/>
        </w:rPr>
      </w:pPr>
      <w:r w:rsidRPr="008712FF">
        <w:rPr>
          <w:rFonts w:ascii="Corbel" w:hAnsi="Corbel"/>
          <w:b/>
          <w:lang w:val="en-GB"/>
        </w:rPr>
        <w:t>Option 2: Group work</w:t>
      </w:r>
    </w:p>
    <w:p w14:paraId="788A8D53" w14:textId="77777777" w:rsidR="008712FF" w:rsidRPr="008712FF" w:rsidRDefault="008712FF" w:rsidP="008712FF">
      <w:pPr>
        <w:spacing w:after="120" w:line="240" w:lineRule="auto"/>
        <w:jc w:val="both"/>
        <w:rPr>
          <w:rFonts w:ascii="Corbel" w:hAnsi="Corbel"/>
          <w:lang w:val="en-GB"/>
        </w:rPr>
      </w:pPr>
      <w:r w:rsidRPr="008712FF">
        <w:rPr>
          <w:rFonts w:ascii="Corbel" w:hAnsi="Corbel"/>
          <w:lang w:val="en-GB"/>
        </w:rPr>
        <w:t>Forms groups of up to 5 people.</w:t>
      </w:r>
    </w:p>
    <w:p w14:paraId="765C9160" w14:textId="77777777" w:rsidR="008712FF" w:rsidRPr="008712FF" w:rsidRDefault="008712FF" w:rsidP="008712FF">
      <w:pPr>
        <w:spacing w:after="120" w:line="240" w:lineRule="auto"/>
        <w:jc w:val="both"/>
        <w:rPr>
          <w:rFonts w:ascii="Corbel" w:hAnsi="Corbel"/>
          <w:lang w:val="en-GB"/>
        </w:rPr>
      </w:pPr>
      <w:r w:rsidRPr="008712FF">
        <w:rPr>
          <w:rFonts w:ascii="Corbel" w:hAnsi="Corbel"/>
          <w:lang w:val="en-GB"/>
        </w:rPr>
        <w:t>Use the template from the appendix to create a mind map together on a poster, flipchart or similar.</w:t>
      </w:r>
    </w:p>
    <w:p w14:paraId="58420330" w14:textId="77777777" w:rsidR="008712FF" w:rsidRPr="008712FF" w:rsidRDefault="008712FF" w:rsidP="008712FF">
      <w:pPr>
        <w:spacing w:after="120" w:line="240" w:lineRule="auto"/>
        <w:jc w:val="both"/>
        <w:rPr>
          <w:rFonts w:ascii="Corbel" w:hAnsi="Corbel"/>
          <w:lang w:val="en-GB"/>
        </w:rPr>
      </w:pPr>
      <w:r w:rsidRPr="008712FF">
        <w:rPr>
          <w:rFonts w:ascii="Corbel" w:hAnsi="Corbel"/>
          <w:lang w:val="en-GB"/>
        </w:rPr>
        <w:t>After the creation, the groups present their mind maps to each other.</w:t>
      </w:r>
    </w:p>
    <w:p w14:paraId="77813741" w14:textId="77777777" w:rsidR="008712FF" w:rsidRPr="008712FF" w:rsidRDefault="008712FF" w:rsidP="008712FF">
      <w:pPr>
        <w:spacing w:after="120" w:line="240" w:lineRule="auto"/>
        <w:rPr>
          <w:rFonts w:ascii="Corbel" w:hAnsi="Corbel"/>
          <w:b/>
          <w:lang w:val="en-GB"/>
        </w:rPr>
      </w:pPr>
    </w:p>
    <w:p w14:paraId="3331AB41" w14:textId="77777777" w:rsidR="008712FF" w:rsidRPr="008712FF" w:rsidRDefault="008712FF" w:rsidP="008712FF">
      <w:pPr>
        <w:spacing w:after="120" w:line="240" w:lineRule="auto"/>
        <w:rPr>
          <w:rFonts w:ascii="Corbel" w:hAnsi="Corbel"/>
          <w:b/>
          <w:lang w:val="en-GB"/>
        </w:rPr>
      </w:pPr>
      <w:r w:rsidRPr="008712FF">
        <w:rPr>
          <w:rFonts w:ascii="Corbel" w:hAnsi="Corbel"/>
          <w:b/>
          <w:lang w:val="en-GB"/>
        </w:rPr>
        <w:t>Variant 3: Plenum</w:t>
      </w:r>
    </w:p>
    <w:p w14:paraId="1383B329" w14:textId="77777777" w:rsidR="008712FF" w:rsidRPr="008712FF" w:rsidRDefault="008712FF" w:rsidP="008712FF">
      <w:pPr>
        <w:spacing w:after="120" w:line="240" w:lineRule="auto"/>
        <w:jc w:val="both"/>
        <w:rPr>
          <w:rFonts w:ascii="Corbel" w:hAnsi="Corbel"/>
          <w:lang w:val="en-GB"/>
        </w:rPr>
      </w:pPr>
      <w:r w:rsidRPr="008712FF">
        <w:rPr>
          <w:rFonts w:ascii="Corbel" w:hAnsi="Corbel"/>
          <w:lang w:val="en-GB"/>
        </w:rPr>
        <w:t>Draw the template for the mind map from the appendix on a blackboard or poster so that everyone in the room can see it.</w:t>
      </w:r>
    </w:p>
    <w:p w14:paraId="3E7CD781" w14:textId="77777777" w:rsidR="008712FF" w:rsidRPr="008712FF" w:rsidRDefault="008712FF" w:rsidP="008712FF">
      <w:pPr>
        <w:spacing w:after="120" w:line="240" w:lineRule="auto"/>
        <w:jc w:val="both"/>
        <w:rPr>
          <w:rFonts w:ascii="Corbel" w:hAnsi="Corbel"/>
          <w:lang w:val="en-GB"/>
        </w:rPr>
      </w:pPr>
      <w:r w:rsidRPr="008712FF">
        <w:rPr>
          <w:rFonts w:ascii="Corbel" w:hAnsi="Corbel"/>
          <w:lang w:val="en-GB"/>
        </w:rPr>
        <w:t>Now fill this mind map with the most important information about the Port of Vienna.</w:t>
      </w:r>
    </w:p>
    <w:p w14:paraId="56643EC3" w14:textId="77777777" w:rsidR="008712FF" w:rsidRPr="008712FF" w:rsidRDefault="008712FF" w:rsidP="008712FF">
      <w:pPr>
        <w:spacing w:after="120" w:line="240" w:lineRule="auto"/>
        <w:rPr>
          <w:rFonts w:ascii="Corbel" w:hAnsi="Corbel"/>
          <w:b/>
          <w:lang w:val="en-GB"/>
        </w:rPr>
      </w:pPr>
    </w:p>
    <w:p w14:paraId="0910AB8D" w14:textId="0C2A912D" w:rsidR="00B8417F" w:rsidRPr="00246920" w:rsidRDefault="008712FF" w:rsidP="00246920">
      <w:pPr>
        <w:spacing w:after="120" w:line="240" w:lineRule="auto"/>
        <w:jc w:val="center"/>
        <w:rPr>
          <w:rFonts w:ascii="Corbel" w:hAnsi="Corbel"/>
          <w:b/>
          <w:sz w:val="24"/>
          <w:lang w:val="de-AT"/>
        </w:rPr>
      </w:pPr>
      <w:r>
        <w:rPr>
          <w:rFonts w:ascii="Corbel" w:hAnsi="Corbel"/>
          <w:b/>
          <w:sz w:val="24"/>
          <w:lang w:val="de-AT"/>
        </w:rPr>
        <w:t xml:space="preserve">Have Fun! </w:t>
      </w:r>
      <w:r w:rsidRPr="008712FF">
        <w:rPr>
          <w:rFonts w:ascii="Corbel" w:hAnsi="Corbel"/>
          <w:b/>
          <w:sz w:val="24"/>
          <w:lang w:val="de-AT"/>
        </w:rPr>
        <w:sym w:font="Wingdings" w:char="F04A"/>
      </w:r>
    </w:p>
    <w:p w14:paraId="5F920588" w14:textId="77777777" w:rsidR="00246920" w:rsidRDefault="00246920" w:rsidP="00B8417F">
      <w:pPr>
        <w:spacing w:after="120" w:line="240" w:lineRule="auto"/>
        <w:rPr>
          <w:rFonts w:ascii="Corbel" w:hAnsi="Corbel"/>
          <w:lang w:val="de-AT"/>
        </w:rPr>
      </w:pPr>
    </w:p>
    <w:p w14:paraId="7FEB0CEB" w14:textId="318D711F" w:rsidR="007B2D1B" w:rsidRDefault="007B2D1B">
      <w:pPr>
        <w:rPr>
          <w:rFonts w:ascii="Corbel" w:hAnsi="Corbel"/>
          <w:lang w:val="de-AT"/>
        </w:rPr>
      </w:pPr>
      <w:r>
        <w:rPr>
          <w:rFonts w:ascii="Corbel" w:hAnsi="Corbel"/>
          <w:lang w:val="de-AT"/>
        </w:rPr>
        <w:br w:type="page"/>
      </w:r>
    </w:p>
    <w:p w14:paraId="1A3976C0" w14:textId="4F10E652" w:rsidR="00246920" w:rsidRDefault="00246920" w:rsidP="00B8417F">
      <w:pPr>
        <w:spacing w:after="120" w:line="240" w:lineRule="auto"/>
        <w:rPr>
          <w:rFonts w:ascii="Corbel" w:hAnsi="Corbel"/>
          <w:lang w:val="de-AT"/>
        </w:rPr>
      </w:pPr>
    </w:p>
    <w:p w14:paraId="5660B200" w14:textId="77777777" w:rsidR="007B2D1B" w:rsidRDefault="007B2D1B" w:rsidP="00B8417F">
      <w:pPr>
        <w:spacing w:after="120" w:line="240" w:lineRule="auto"/>
        <w:rPr>
          <w:rFonts w:ascii="Corbel" w:hAnsi="Corbel"/>
          <w:lang w:val="de-AT"/>
        </w:rPr>
      </w:pPr>
    </w:p>
    <w:p w14:paraId="245A05B7" w14:textId="77777777" w:rsidR="008712FF" w:rsidRDefault="008712FF" w:rsidP="007B2D1B">
      <w:pPr>
        <w:spacing w:after="120" w:line="240" w:lineRule="auto"/>
        <w:jc w:val="center"/>
        <w:rPr>
          <w:rFonts w:ascii="Corbel" w:hAnsi="Corbel"/>
          <w:noProof/>
          <w:lang w:val="de-AT" w:eastAsia="de-AT"/>
        </w:rPr>
      </w:pPr>
    </w:p>
    <w:p w14:paraId="022C5D18" w14:textId="6555B6FD" w:rsidR="007B2D1B" w:rsidRDefault="008712FF" w:rsidP="007B2D1B">
      <w:pPr>
        <w:spacing w:after="120" w:line="240" w:lineRule="auto"/>
        <w:jc w:val="center"/>
        <w:rPr>
          <w:rFonts w:ascii="Corbel" w:hAnsi="Corbel"/>
          <w:lang w:val="de-AT"/>
        </w:rPr>
      </w:pPr>
      <w:r>
        <w:rPr>
          <w:rFonts w:ascii="Corbel" w:hAnsi="Corbel"/>
          <w:noProof/>
          <w:lang w:val="de-AT" w:eastAsia="de-AT"/>
        </w:rPr>
        <w:drawing>
          <wp:inline distT="0" distB="0" distL="0" distR="0" wp14:anchorId="0905E8A2" wp14:editId="19557E0E">
            <wp:extent cx="4400550" cy="6856522"/>
            <wp:effectExtent l="0" t="0" r="0" b="190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96" r="27740"/>
                    <a:stretch/>
                  </pic:blipFill>
                  <pic:spPr bwMode="auto">
                    <a:xfrm>
                      <a:off x="0" y="0"/>
                      <a:ext cx="4406748" cy="6866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568877" w14:textId="5FCA9A2E" w:rsidR="007B2D1B" w:rsidRPr="00B8417F" w:rsidRDefault="007B2D1B" w:rsidP="00B8417F">
      <w:pPr>
        <w:spacing w:after="120" w:line="240" w:lineRule="auto"/>
        <w:rPr>
          <w:rFonts w:ascii="Corbel" w:hAnsi="Corbel"/>
          <w:lang w:val="de-AT"/>
        </w:rPr>
      </w:pPr>
    </w:p>
    <w:sectPr w:rsidR="007B2D1B" w:rsidRPr="00B8417F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C69CC" w14:textId="77777777" w:rsidR="00583F0B" w:rsidRDefault="00583F0B" w:rsidP="00B2759E">
      <w:pPr>
        <w:spacing w:after="0" w:line="240" w:lineRule="auto"/>
      </w:pPr>
      <w:r>
        <w:separator/>
      </w:r>
    </w:p>
  </w:endnote>
  <w:endnote w:type="continuationSeparator" w:id="0">
    <w:p w14:paraId="2DDFF481" w14:textId="77777777" w:rsidR="00583F0B" w:rsidRDefault="00583F0B" w:rsidP="00B2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4F444" w14:textId="08C8A29E" w:rsidR="005723F6" w:rsidRPr="008712FF" w:rsidRDefault="008712FF" w:rsidP="008712FF">
    <w:pPr>
      <w:pStyle w:val="Footer"/>
      <w:jc w:val="right"/>
      <w:rPr>
        <w:sz w:val="18"/>
        <w:szCs w:val="18"/>
        <w:lang w:val="en-GB"/>
      </w:rPr>
    </w:pPr>
    <w:r w:rsidRPr="008712FF">
      <w:rPr>
        <w:sz w:val="18"/>
        <w:szCs w:val="18"/>
        <w:lang w:val="en-US"/>
      </w:rPr>
      <w:t>REWWay – Research &amp; Education in Inland Waterway Logistics</w:t>
    </w:r>
    <w:r w:rsidRPr="008712FF">
      <w:rPr>
        <w:sz w:val="18"/>
        <w:szCs w:val="18"/>
        <w:lang w:val="en-GB"/>
      </w:rPr>
      <w:t xml:space="preserve"> </w:t>
    </w:r>
    <w:r w:rsidRPr="008712FF">
      <w:rPr>
        <w:sz w:val="18"/>
        <w:szCs w:val="18"/>
        <w:lang w:val="en-GB"/>
      </w:rPr>
      <w:tab/>
      <w:t xml:space="preserve">Page </w:t>
    </w:r>
    <w:sdt>
      <w:sdtPr>
        <w:rPr>
          <w:sz w:val="18"/>
          <w:szCs w:val="18"/>
        </w:rPr>
        <w:id w:val="-1199707345"/>
        <w:docPartObj>
          <w:docPartGallery w:val="Page Numbers (Bottom of Page)"/>
          <w:docPartUnique/>
        </w:docPartObj>
      </w:sdtPr>
      <w:sdtEndPr/>
      <w:sdtContent>
        <w:r w:rsidRPr="008712FF">
          <w:rPr>
            <w:sz w:val="18"/>
            <w:szCs w:val="18"/>
          </w:rPr>
          <w:fldChar w:fldCharType="begin"/>
        </w:r>
        <w:r w:rsidRPr="008712FF">
          <w:rPr>
            <w:sz w:val="18"/>
            <w:szCs w:val="18"/>
            <w:lang w:val="en-GB"/>
          </w:rPr>
          <w:instrText>PAGE   \* MERGEFORMAT</w:instrText>
        </w:r>
        <w:r w:rsidRPr="008712FF">
          <w:rPr>
            <w:sz w:val="18"/>
            <w:szCs w:val="18"/>
          </w:rPr>
          <w:fldChar w:fldCharType="separate"/>
        </w:r>
        <w:r w:rsidR="008D3B1F">
          <w:rPr>
            <w:noProof/>
            <w:sz w:val="18"/>
            <w:szCs w:val="18"/>
            <w:lang w:val="en-GB"/>
          </w:rPr>
          <w:t>1</w:t>
        </w:r>
        <w:r w:rsidRPr="008712FF">
          <w:rPr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E8846" w14:textId="77777777" w:rsidR="00583F0B" w:rsidRDefault="00583F0B" w:rsidP="00B2759E">
      <w:pPr>
        <w:spacing w:after="0" w:line="240" w:lineRule="auto"/>
      </w:pPr>
      <w:r>
        <w:separator/>
      </w:r>
    </w:p>
  </w:footnote>
  <w:footnote w:type="continuationSeparator" w:id="0">
    <w:p w14:paraId="780CB118" w14:textId="77777777" w:rsidR="00583F0B" w:rsidRDefault="00583F0B" w:rsidP="00B27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8C838" w14:textId="77777777" w:rsidR="005723F6" w:rsidRDefault="00F520B1">
    <w:pPr>
      <w:pStyle w:val="Header"/>
    </w:pPr>
    <w:r>
      <w:rPr>
        <w:noProof/>
        <w:lang w:val="de-AT" w:eastAsia="de-AT"/>
      </w:rPr>
      <w:drawing>
        <wp:anchor distT="0" distB="0" distL="114300" distR="114300" simplePos="0" relativeHeight="251665408" behindDoc="0" locked="0" layoutInCell="1" allowOverlap="1" wp14:anchorId="22AFF5C6" wp14:editId="537479F5">
          <wp:simplePos x="0" y="0"/>
          <wp:positionH relativeFrom="rightMargin">
            <wp:posOffset>-76200</wp:posOffset>
          </wp:positionH>
          <wp:positionV relativeFrom="paragraph">
            <wp:posOffset>-327660</wp:posOffset>
          </wp:positionV>
          <wp:extent cx="550800" cy="550800"/>
          <wp:effectExtent l="0" t="0" r="1905" b="1905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 descr="logistikum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8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23F6">
      <w:rPr>
        <w:noProof/>
        <w:lang w:val="de-AT" w:eastAsia="de-AT"/>
      </w:rPr>
      <w:drawing>
        <wp:anchor distT="0" distB="0" distL="114300" distR="114300" simplePos="0" relativeHeight="251661312" behindDoc="1" locked="0" layoutInCell="1" allowOverlap="1" wp14:anchorId="36777B5B" wp14:editId="20C41340">
          <wp:simplePos x="0" y="0"/>
          <wp:positionH relativeFrom="column">
            <wp:posOffset>-648335</wp:posOffset>
          </wp:positionH>
          <wp:positionV relativeFrom="paragraph">
            <wp:posOffset>-95250</wp:posOffset>
          </wp:positionV>
          <wp:extent cx="2372360" cy="600075"/>
          <wp:effectExtent l="0" t="0" r="8890" b="9525"/>
          <wp:wrapThrough wrapText="bothSides">
            <wp:wrapPolygon edited="0">
              <wp:start x="0" y="686"/>
              <wp:lineTo x="0" y="21257"/>
              <wp:lineTo x="21507" y="21257"/>
              <wp:lineTo x="21507" y="2057"/>
              <wp:lineTo x="4510" y="686"/>
              <wp:lineTo x="0" y="686"/>
            </wp:wrapPolygon>
          </wp:wrapThrough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236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55C991" w14:textId="77777777" w:rsidR="005723F6" w:rsidRDefault="00087014">
    <w:pPr>
      <w:pStyle w:val="Header"/>
    </w:pPr>
    <w:r w:rsidRPr="00781324">
      <w:rPr>
        <w:noProof/>
        <w:lang w:val="de-AT" w:eastAsia="de-AT"/>
      </w:rPr>
      <w:drawing>
        <wp:anchor distT="0" distB="0" distL="114300" distR="114300" simplePos="0" relativeHeight="251667456" behindDoc="1" locked="0" layoutInCell="1" allowOverlap="1" wp14:anchorId="1D2332C7" wp14:editId="6A5FBC6E">
          <wp:simplePos x="0" y="0"/>
          <wp:positionH relativeFrom="column">
            <wp:posOffset>5427345</wp:posOffset>
          </wp:positionH>
          <wp:positionV relativeFrom="paragraph">
            <wp:posOffset>24765</wp:posOffset>
          </wp:positionV>
          <wp:extent cx="1105535" cy="454025"/>
          <wp:effectExtent l="0" t="0" r="0" b="3175"/>
          <wp:wrapTight wrapText="bothSides">
            <wp:wrapPolygon edited="0">
              <wp:start x="0" y="0"/>
              <wp:lineTo x="0" y="20845"/>
              <wp:lineTo x="21215" y="20845"/>
              <wp:lineTo x="21215" y="0"/>
              <wp:lineTo x="0" y="0"/>
            </wp:wrapPolygon>
          </wp:wrapTight>
          <wp:docPr id="3361" name="Picture 3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3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4540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227324" w14:textId="77777777" w:rsidR="00B2759E" w:rsidRDefault="00B2759E">
    <w:pPr>
      <w:pStyle w:val="Header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CCB461" wp14:editId="4930E712">
              <wp:simplePos x="0" y="0"/>
              <wp:positionH relativeFrom="column">
                <wp:posOffset>-966470</wp:posOffset>
              </wp:positionH>
              <wp:positionV relativeFrom="paragraph">
                <wp:posOffset>390525</wp:posOffset>
              </wp:positionV>
              <wp:extent cx="7686675" cy="0"/>
              <wp:effectExtent l="0" t="38100" r="9525" b="3810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86675" cy="0"/>
                      </a:xfrm>
                      <a:prstGeom prst="line">
                        <a:avLst/>
                      </a:prstGeom>
                      <a:ln w="76200" cmpd="sng">
                        <a:solidFill>
                          <a:srgbClr val="0A42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6BF9A8"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6.1pt,30.75pt" to="529.1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" strokecolor="#0a4279" strokeweight="6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24BF4"/>
    <w:multiLevelType w:val="hybridMultilevel"/>
    <w:tmpl w:val="1A36E78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8B7"/>
    <w:rsid w:val="00087014"/>
    <w:rsid w:val="000A0DED"/>
    <w:rsid w:val="00103F73"/>
    <w:rsid w:val="001E08BA"/>
    <w:rsid w:val="00226B22"/>
    <w:rsid w:val="00246920"/>
    <w:rsid w:val="00252884"/>
    <w:rsid w:val="002570C8"/>
    <w:rsid w:val="00264231"/>
    <w:rsid w:val="002D663F"/>
    <w:rsid w:val="003206BD"/>
    <w:rsid w:val="003549DF"/>
    <w:rsid w:val="0036637F"/>
    <w:rsid w:val="003710D9"/>
    <w:rsid w:val="003F40B8"/>
    <w:rsid w:val="0047534E"/>
    <w:rsid w:val="004A5CE7"/>
    <w:rsid w:val="004D1D96"/>
    <w:rsid w:val="00542886"/>
    <w:rsid w:val="00552E67"/>
    <w:rsid w:val="005723F6"/>
    <w:rsid w:val="00576223"/>
    <w:rsid w:val="00583F0B"/>
    <w:rsid w:val="00593563"/>
    <w:rsid w:val="005A2B1B"/>
    <w:rsid w:val="005C5510"/>
    <w:rsid w:val="00650527"/>
    <w:rsid w:val="006A665D"/>
    <w:rsid w:val="006E19E1"/>
    <w:rsid w:val="0074195F"/>
    <w:rsid w:val="007A6AF3"/>
    <w:rsid w:val="007B2D1B"/>
    <w:rsid w:val="0081345E"/>
    <w:rsid w:val="008712FF"/>
    <w:rsid w:val="008801F2"/>
    <w:rsid w:val="0089194B"/>
    <w:rsid w:val="008B4385"/>
    <w:rsid w:val="008C4817"/>
    <w:rsid w:val="008C7232"/>
    <w:rsid w:val="008D18B7"/>
    <w:rsid w:val="008D3B1F"/>
    <w:rsid w:val="009126BC"/>
    <w:rsid w:val="00936B8E"/>
    <w:rsid w:val="009E2740"/>
    <w:rsid w:val="00A20451"/>
    <w:rsid w:val="00A37CCF"/>
    <w:rsid w:val="00A62218"/>
    <w:rsid w:val="00AE06C3"/>
    <w:rsid w:val="00AE4DC2"/>
    <w:rsid w:val="00B2759E"/>
    <w:rsid w:val="00B8417F"/>
    <w:rsid w:val="00BA7512"/>
    <w:rsid w:val="00BB02D5"/>
    <w:rsid w:val="00CA316F"/>
    <w:rsid w:val="00CC3D15"/>
    <w:rsid w:val="00D15072"/>
    <w:rsid w:val="00D42220"/>
    <w:rsid w:val="00E41448"/>
    <w:rsid w:val="00E61D17"/>
    <w:rsid w:val="00E8256E"/>
    <w:rsid w:val="00EE2666"/>
    <w:rsid w:val="00F22C60"/>
    <w:rsid w:val="00F520B1"/>
    <w:rsid w:val="00F853F1"/>
    <w:rsid w:val="00FB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57CBB"/>
  <w15:docId w15:val="{61E7BD69-9F62-45B6-AD62-C8B336DC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23"/>
  </w:style>
  <w:style w:type="paragraph" w:styleId="Heading1">
    <w:name w:val="heading 1"/>
    <w:basedOn w:val="Normal"/>
    <w:next w:val="Normal"/>
    <w:link w:val="Heading1Char"/>
    <w:uiPriority w:val="9"/>
    <w:qFormat/>
    <w:rsid w:val="008801F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8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7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59E"/>
  </w:style>
  <w:style w:type="paragraph" w:styleId="Footer">
    <w:name w:val="footer"/>
    <w:basedOn w:val="Normal"/>
    <w:link w:val="FooterChar"/>
    <w:uiPriority w:val="99"/>
    <w:unhideWhenUsed/>
    <w:rsid w:val="00B27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59E"/>
  </w:style>
  <w:style w:type="character" w:customStyle="1" w:styleId="Heading1Char">
    <w:name w:val="Heading 1 Char"/>
    <w:basedOn w:val="DefaultParagraphFont"/>
    <w:link w:val="Heading1"/>
    <w:uiPriority w:val="9"/>
    <w:rsid w:val="008801F2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E825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5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5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5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56E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9356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753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5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0IQBdwuauX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Benutzerdefiniert 1">
      <a:dk1>
        <a:sysClr val="windowText" lastClr="000000"/>
      </a:dk1>
      <a:lt1>
        <a:sysClr val="window" lastClr="FFFFFF"/>
      </a:lt1>
      <a:dk2>
        <a:srgbClr val="0A4279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4C028-77DF-49BC-9731-2060BF01F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Jung</dc:creator>
  <cp:lastModifiedBy>Haller Alexandra</cp:lastModifiedBy>
  <cp:revision>10</cp:revision>
  <dcterms:created xsi:type="dcterms:W3CDTF">2017-05-18T13:25:00Z</dcterms:created>
  <dcterms:modified xsi:type="dcterms:W3CDTF">2020-04-14T09:40:00Z</dcterms:modified>
</cp:coreProperties>
</file>